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4FF82A01"/>
    <w:multiLevelType w:val="multilevel"/>
    <w:tmpl w:val="4FF82A01"/>
    <w:lvl w:ilvl="0" w:tentative="0">
      <w:start w:val="7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51D4EF9"/>
    <w:multiLevelType w:val="multilevel"/>
    <w:tmpl w:val="651D4EF9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C665B4"/>
    <w:multiLevelType w:val="multilevel"/>
    <w:tmpl w:val="76C665B4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BBBE833"/>
    <w:multiLevelType w:val="singleLevel"/>
    <w:tmpl w:val="7BBBE833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